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97" w:rsidRDefault="00651CD2" w:rsidP="00CA6697">
      <w:pPr>
        <w:pageBreakBefore/>
        <w:tabs>
          <w:tab w:val="left" w:pos="2880"/>
        </w:tabs>
        <w:jc w:val="center"/>
        <w:rPr>
          <w:b/>
          <w:i/>
          <w:iCs/>
          <w:sz w:val="22"/>
          <w:szCs w:val="22"/>
          <w:lang w:eastAsia="it-IT"/>
        </w:rPr>
      </w:pPr>
      <w:r>
        <w:rPr>
          <w:b/>
          <w:i/>
          <w:iCs/>
          <w:noProof/>
          <w:sz w:val="22"/>
          <w:szCs w:val="22"/>
          <w:lang w:eastAsia="it-IT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-537845</wp:posOffset>
            </wp:positionV>
            <wp:extent cx="1476375" cy="638175"/>
            <wp:effectExtent l="19050" t="0" r="9525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3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iCs/>
          <w:noProof/>
          <w:sz w:val="22"/>
          <w:szCs w:val="22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-537845</wp:posOffset>
            </wp:positionV>
            <wp:extent cx="738505" cy="952500"/>
            <wp:effectExtent l="19050" t="0" r="444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952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CD2" w:rsidRDefault="00651CD2" w:rsidP="00651CD2">
      <w:pPr>
        <w:pStyle w:val="Rigadintestazione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                                                   SCUOLA VITERBO</w:t>
      </w:r>
    </w:p>
    <w:p w:rsidR="00651CD2" w:rsidRDefault="00651CD2" w:rsidP="00651CD2">
      <w:pPr>
        <w:pStyle w:val="Rigadintestazion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Segreteria Provinciale di Viterbo</w:t>
      </w:r>
    </w:p>
    <w:p w:rsidR="00CA6697" w:rsidRDefault="00CA6697" w:rsidP="00CA6697">
      <w:pPr>
        <w:tabs>
          <w:tab w:val="left" w:pos="2880"/>
        </w:tabs>
        <w:jc w:val="center"/>
        <w:rPr>
          <w:b/>
          <w:i/>
          <w:iCs/>
          <w:sz w:val="22"/>
          <w:szCs w:val="22"/>
          <w:lang w:eastAsia="it-IT"/>
        </w:rPr>
      </w:pPr>
    </w:p>
    <w:p w:rsidR="00651CD2" w:rsidRDefault="00651CD2" w:rsidP="00CA6697">
      <w:pPr>
        <w:tabs>
          <w:tab w:val="left" w:pos="2880"/>
        </w:tabs>
      </w:pPr>
    </w:p>
    <w:p w:rsidR="00651CD2" w:rsidRDefault="00651CD2" w:rsidP="0025458F">
      <w:pPr>
        <w:tabs>
          <w:tab w:val="left" w:pos="2880"/>
        </w:tabs>
        <w:jc w:val="center"/>
      </w:pPr>
      <w:r>
        <w:t>MODULO DI ADESIONE CORSO</w:t>
      </w:r>
      <w:r w:rsidR="0025458F">
        <w:t xml:space="preserve"> DI FORMAZIONE</w:t>
      </w:r>
    </w:p>
    <w:p w:rsidR="00651CD2" w:rsidRDefault="00651CD2" w:rsidP="00CA6697">
      <w:pPr>
        <w:tabs>
          <w:tab w:val="left" w:pos="2880"/>
        </w:tabs>
      </w:pPr>
    </w:p>
    <w:p w:rsidR="00651CD2" w:rsidRDefault="00651CD2" w:rsidP="00651CD2">
      <w:pPr>
        <w:tabs>
          <w:tab w:val="left" w:pos="2880"/>
        </w:tabs>
        <w:jc w:val="center"/>
        <w:rPr>
          <w:b/>
          <w:i/>
          <w:iCs/>
          <w:sz w:val="22"/>
          <w:szCs w:val="22"/>
          <w:lang w:eastAsia="it-IT"/>
        </w:rPr>
      </w:pPr>
    </w:p>
    <w:p w:rsidR="00651CD2" w:rsidRDefault="00651CD2" w:rsidP="00651CD2">
      <w:pPr>
        <w:tabs>
          <w:tab w:val="left" w:pos="2880"/>
        </w:tabs>
        <w:jc w:val="center"/>
        <w:rPr>
          <w:b/>
          <w:i/>
          <w:iCs/>
          <w:sz w:val="22"/>
          <w:szCs w:val="22"/>
          <w:lang w:eastAsia="it-IT"/>
        </w:rPr>
      </w:pPr>
      <w:proofErr w:type="gramStart"/>
      <w:r>
        <w:rPr>
          <w:b/>
          <w:i/>
          <w:iCs/>
          <w:sz w:val="22"/>
          <w:szCs w:val="22"/>
          <w:lang w:eastAsia="it-IT"/>
        </w:rPr>
        <w:t>“ Aspetti</w:t>
      </w:r>
      <w:proofErr w:type="gramEnd"/>
      <w:r>
        <w:rPr>
          <w:b/>
          <w:i/>
          <w:iCs/>
          <w:sz w:val="22"/>
          <w:szCs w:val="22"/>
          <w:lang w:eastAsia="it-IT"/>
        </w:rPr>
        <w:t xml:space="preserve"> Normativi e Psicopedagogici in materia d’inclusione.</w:t>
      </w:r>
    </w:p>
    <w:p w:rsidR="00651CD2" w:rsidRDefault="00651CD2" w:rsidP="00651CD2">
      <w:pPr>
        <w:tabs>
          <w:tab w:val="left" w:pos="2880"/>
        </w:tabs>
        <w:jc w:val="center"/>
      </w:pPr>
      <w:r>
        <w:rPr>
          <w:b/>
          <w:i/>
          <w:iCs/>
          <w:sz w:val="22"/>
          <w:szCs w:val="22"/>
          <w:lang w:eastAsia="it-IT"/>
        </w:rPr>
        <w:t>Strumenti compensativi e dispensativi BES e DSA</w:t>
      </w:r>
    </w:p>
    <w:p w:rsidR="00651CD2" w:rsidRDefault="00651CD2" w:rsidP="00CA6697">
      <w:pPr>
        <w:tabs>
          <w:tab w:val="left" w:pos="2880"/>
        </w:tabs>
      </w:pPr>
    </w:p>
    <w:p w:rsidR="00651CD2" w:rsidRDefault="00651CD2" w:rsidP="00CA6697">
      <w:pPr>
        <w:tabs>
          <w:tab w:val="left" w:pos="2880"/>
        </w:tabs>
      </w:pPr>
    </w:p>
    <w:p w:rsidR="00651CD2" w:rsidRDefault="00651CD2" w:rsidP="00CA6697">
      <w:pPr>
        <w:tabs>
          <w:tab w:val="left" w:pos="2880"/>
        </w:tabs>
      </w:pPr>
    </w:p>
    <w:p w:rsidR="00CA6697" w:rsidRDefault="00CA6697" w:rsidP="00CA6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rPr>
          <w:b/>
        </w:rPr>
        <w:t>Dati Partecipante:</w:t>
      </w:r>
    </w:p>
    <w:p w:rsidR="0025458F" w:rsidRDefault="00CA6697" w:rsidP="00CA6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>Cognome _________________________________ Nome __________________________</w:t>
      </w:r>
    </w:p>
    <w:p w:rsidR="00CA6697" w:rsidRDefault="00CA6697" w:rsidP="00CA6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 xml:space="preserve"> in servizio presso ___________________________________ </w:t>
      </w:r>
    </w:p>
    <w:p w:rsidR="00CA6697" w:rsidRDefault="00CA6697" w:rsidP="00CA6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>Email _______________________________</w:t>
      </w:r>
    </w:p>
    <w:p w:rsidR="00CA6697" w:rsidRDefault="00CA6697" w:rsidP="00CA66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</w:tabs>
        <w:spacing w:line="480" w:lineRule="auto"/>
      </w:pPr>
      <w:r>
        <w:t>Tel./Cell. ___________________________</w:t>
      </w:r>
    </w:p>
    <w:p w:rsidR="00CA6697" w:rsidRDefault="00CA6697" w:rsidP="00CA6697">
      <w:pPr>
        <w:tabs>
          <w:tab w:val="left" w:pos="2880"/>
        </w:tabs>
        <w:spacing w:line="480" w:lineRule="auto"/>
      </w:pPr>
    </w:p>
    <w:p w:rsidR="00651CD2" w:rsidRDefault="00CA6697" w:rsidP="00CA6697">
      <w:pPr>
        <w:tabs>
          <w:tab w:val="left" w:pos="2880"/>
        </w:tabs>
        <w:spacing w:line="480" w:lineRule="auto"/>
      </w:pPr>
      <w:r>
        <w:t xml:space="preserve">L’adesione alla proposta consente la partecipazione della persona indicata nel </w:t>
      </w:r>
      <w:proofErr w:type="gramStart"/>
      <w:r>
        <w:t>presente  corso</w:t>
      </w:r>
      <w:proofErr w:type="gramEnd"/>
      <w:r>
        <w:t xml:space="preserve"> di formazion</w:t>
      </w:r>
      <w:r w:rsidR="0025458F">
        <w:t xml:space="preserve">e che si terrà nel Comune di Viterbo il </w:t>
      </w:r>
      <w:r>
        <w:t xml:space="preserve"> giorno 22 aprile </w:t>
      </w:r>
      <w:r w:rsidR="00AF58A3">
        <w:t xml:space="preserve">dalle </w:t>
      </w:r>
      <w:r>
        <w:t>ore 15.00</w:t>
      </w:r>
      <w:r w:rsidR="00AF58A3">
        <w:t xml:space="preserve"> alle ore 18.00</w:t>
      </w:r>
      <w:bookmarkStart w:id="0" w:name="_GoBack"/>
      <w:bookmarkEnd w:id="0"/>
      <w:r>
        <w:t xml:space="preserve"> presso l’ITE “Paolo Savi” di Viterbo</w:t>
      </w:r>
      <w:r w:rsidR="00651CD2">
        <w:t>.</w:t>
      </w:r>
    </w:p>
    <w:p w:rsidR="00651CD2" w:rsidRPr="00651CD2" w:rsidRDefault="0025458F" w:rsidP="00CA6697">
      <w:pPr>
        <w:tabs>
          <w:tab w:val="left" w:pos="2880"/>
        </w:tabs>
        <w:spacing w:line="480" w:lineRule="auto"/>
      </w:pPr>
      <w:r>
        <w:t>Costo integrazione quota associativa di partecipazione euro venti/00</w:t>
      </w:r>
    </w:p>
    <w:p w:rsidR="0025458F" w:rsidRDefault="0025458F" w:rsidP="00597AFE">
      <w:pPr>
        <w:tabs>
          <w:tab w:val="left" w:pos="2880"/>
        </w:tabs>
        <w:jc w:val="both"/>
        <w:rPr>
          <w:rFonts w:ascii="Symbol" w:eastAsia="Symbol" w:hAnsi="Symbol" w:cs="Symbol"/>
        </w:rPr>
      </w:pPr>
    </w:p>
    <w:p w:rsidR="0025458F" w:rsidRDefault="0025458F" w:rsidP="00597AFE">
      <w:pPr>
        <w:tabs>
          <w:tab w:val="left" w:pos="2880"/>
        </w:tabs>
        <w:jc w:val="both"/>
        <w:rPr>
          <w:rFonts w:ascii="Symbol" w:eastAsia="Symbol" w:hAnsi="Symbol" w:cs="Symbol"/>
        </w:rPr>
      </w:pPr>
    </w:p>
    <w:p w:rsidR="00597AFE" w:rsidRDefault="00597AFE" w:rsidP="00597AFE">
      <w:pPr>
        <w:tabs>
          <w:tab w:val="left" w:pos="2880"/>
        </w:tabs>
        <w:jc w:val="both"/>
        <w:rPr>
          <w:i/>
          <w:iCs/>
        </w:rPr>
      </w:pPr>
      <w:r>
        <w:rPr>
          <w:i/>
          <w:iCs/>
        </w:rPr>
        <w:t>Al termine corso del sarà rilasciato</w:t>
      </w:r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l’ ATTESTATO</w:t>
      </w:r>
      <w:proofErr w:type="gramEnd"/>
      <w:r>
        <w:rPr>
          <w:b/>
          <w:i/>
          <w:iCs/>
        </w:rPr>
        <w:t xml:space="preserve"> DI PARTECIPAZIONE</w:t>
      </w:r>
      <w:r>
        <w:rPr>
          <w:i/>
          <w:iCs/>
        </w:rPr>
        <w:t xml:space="preserve"> riconosciuto da </w:t>
      </w:r>
      <w:r>
        <w:rPr>
          <w:b/>
          <w:i/>
          <w:iCs/>
        </w:rPr>
        <w:t>IRSEF-IRFED.</w:t>
      </w:r>
      <w:r>
        <w:rPr>
          <w:i/>
          <w:iCs/>
        </w:rPr>
        <w:t xml:space="preserve"> L’Associazione IRSEF-IRFED è soggetto qualificato per l’aggiornamento e la formazione del personale della scuola ai sensi del D.M. 177/2000 e O.M. 90/2003 nonché del CCNL 2006/2009 Comparto Scuola e Direttiva </w:t>
      </w:r>
      <w:proofErr w:type="spellStart"/>
      <w:r>
        <w:rPr>
          <w:i/>
          <w:iCs/>
        </w:rPr>
        <w:t>Miur</w:t>
      </w:r>
      <w:proofErr w:type="spellEnd"/>
      <w:r>
        <w:rPr>
          <w:i/>
          <w:iCs/>
        </w:rPr>
        <w:t xml:space="preserve"> 170/2016.</w:t>
      </w:r>
    </w:p>
    <w:p w:rsidR="00651CD2" w:rsidRDefault="00597AFE" w:rsidP="00597AFE">
      <w:r>
        <w:rPr>
          <w:i/>
          <w:iCs/>
        </w:rPr>
        <w:t>L’iniziativa si configura come attività di formazione e aggiornamento ai sensi degli artt. 64 e 67 CCNL 2006/2009 del Comparto Scuola.</w:t>
      </w:r>
    </w:p>
    <w:p w:rsidR="00597AFE" w:rsidRDefault="00597AFE" w:rsidP="00597AFE"/>
    <w:p w:rsidR="00CA6697" w:rsidRDefault="00CA6697" w:rsidP="00CA6697">
      <w:pPr>
        <w:tabs>
          <w:tab w:val="left" w:pos="2880"/>
        </w:tabs>
        <w:spacing w:line="480" w:lineRule="auto"/>
      </w:pPr>
      <w:r>
        <w:tab/>
      </w:r>
      <w:r>
        <w:tab/>
      </w:r>
      <w:r>
        <w:tab/>
        <w:t xml:space="preserve"> </w:t>
      </w:r>
    </w:p>
    <w:p w:rsidR="00F671D0" w:rsidRDefault="00F671D0"/>
    <w:sectPr w:rsidR="00F671D0" w:rsidSect="00F671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6697"/>
    <w:rsid w:val="0025458F"/>
    <w:rsid w:val="002E32B4"/>
    <w:rsid w:val="00597AFE"/>
    <w:rsid w:val="00651CD2"/>
    <w:rsid w:val="006B48ED"/>
    <w:rsid w:val="00AF58A3"/>
    <w:rsid w:val="00CA6697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6126"/>
  <w15:docId w15:val="{96A92F39-3FB6-4349-90CC-2A30EAA1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6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gadintestazione">
    <w:name w:val="Riga d'intestazione"/>
    <w:basedOn w:val="Normale"/>
    <w:rsid w:val="00651CD2"/>
    <w:pPr>
      <w:suppressAutoHyphens w:val="0"/>
      <w:spacing w:line="273" w:lineRule="auto"/>
    </w:pPr>
    <w:rPr>
      <w:color w:val="000000"/>
      <w:kern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Cisl Scuola</cp:lastModifiedBy>
  <cp:revision>5</cp:revision>
  <dcterms:created xsi:type="dcterms:W3CDTF">2017-04-18T20:15:00Z</dcterms:created>
  <dcterms:modified xsi:type="dcterms:W3CDTF">2017-04-19T16:16:00Z</dcterms:modified>
</cp:coreProperties>
</file>